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24" w:rsidRDefault="001462FC" w:rsidP="005E502A">
      <w:pPr>
        <w:jc w:val="both"/>
      </w:pPr>
      <w:r>
        <w:rPr>
          <w:noProof/>
          <w:lang w:eastAsia="fr-FR"/>
        </w:rPr>
        <w:pict>
          <v:rect id="_x0000_s1026" style="position:absolute;left:0;text-align:left;margin-left:194.05pt;margin-top:17.7pt;width:342pt;height:100.5pt;z-index:251655680" strokecolor="white [3212]">
            <v:textbox style="mso-next-textbox:#_x0000_s1026">
              <w:txbxContent>
                <w:p w:rsidR="004F7CF6" w:rsidRPr="00613874" w:rsidRDefault="004F7CF6" w:rsidP="00465CA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613874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SOUTENEZ L’ASSOCIATION DES PARALYSES DE FRANCE </w:t>
                  </w:r>
                </w:p>
                <w:p w:rsidR="004F7CF6" w:rsidRPr="00613874" w:rsidRDefault="004F7CF6" w:rsidP="00465CA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613874">
                    <w:rPr>
                      <w:rFonts w:ascii="Arial" w:hAnsi="Arial" w:cs="Arial"/>
                      <w:b/>
                      <w:sz w:val="40"/>
                      <w:szCs w:val="40"/>
                    </w:rPr>
                    <w:t>EN ACHETANT DES BRIOCHES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181.5pt;height:129.75pt;visibility:visible">
            <v:imagedata r:id="rId8" o:title="LOGO"/>
          </v:shape>
        </w:pict>
      </w:r>
    </w:p>
    <w:p w:rsidR="00B221C4" w:rsidRPr="008D679C" w:rsidRDefault="00465CA0" w:rsidP="008D679C">
      <w:pPr>
        <w:tabs>
          <w:tab w:val="left" w:pos="0"/>
        </w:tabs>
        <w:spacing w:before="120" w:after="12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8D679C">
        <w:rPr>
          <w:rFonts w:ascii="Arial" w:hAnsi="Arial" w:cs="Arial"/>
          <w:sz w:val="28"/>
          <w:szCs w:val="28"/>
        </w:rPr>
        <w:t xml:space="preserve">Dans le cadre de la </w:t>
      </w:r>
      <w:r w:rsidR="00B221C4" w:rsidRPr="008D679C">
        <w:rPr>
          <w:rFonts w:ascii="Arial" w:hAnsi="Arial" w:cs="Arial"/>
          <w:sz w:val="28"/>
          <w:szCs w:val="28"/>
        </w:rPr>
        <w:t>1</w:t>
      </w:r>
      <w:r w:rsidR="006B1086">
        <w:rPr>
          <w:rFonts w:ascii="Arial" w:hAnsi="Arial" w:cs="Arial"/>
          <w:sz w:val="28"/>
          <w:szCs w:val="28"/>
        </w:rPr>
        <w:t>4</w:t>
      </w:r>
      <w:r w:rsidR="00B221C4" w:rsidRPr="008D679C">
        <w:rPr>
          <w:rFonts w:ascii="Arial" w:hAnsi="Arial" w:cs="Arial"/>
          <w:sz w:val="28"/>
          <w:szCs w:val="28"/>
          <w:vertAlign w:val="superscript"/>
        </w:rPr>
        <w:t>ème</w:t>
      </w:r>
      <w:r w:rsidRPr="008D679C">
        <w:rPr>
          <w:rFonts w:ascii="Arial" w:hAnsi="Arial" w:cs="Arial"/>
          <w:sz w:val="28"/>
          <w:szCs w:val="28"/>
        </w:rPr>
        <w:t>édition de « La Fête du Sourire »</w:t>
      </w:r>
      <w:r w:rsidR="00344F3F">
        <w:rPr>
          <w:rFonts w:ascii="Arial" w:hAnsi="Arial" w:cs="Arial"/>
          <w:sz w:val="28"/>
          <w:szCs w:val="28"/>
        </w:rPr>
        <w:t>qui se déroulera du</w:t>
      </w:r>
      <w:r w:rsidR="006B1086">
        <w:rPr>
          <w:rFonts w:ascii="Arial" w:hAnsi="Arial" w:cs="Arial"/>
          <w:sz w:val="28"/>
          <w:szCs w:val="28"/>
        </w:rPr>
        <w:t xml:space="preserve"> 21 au 29 mai 2016</w:t>
      </w:r>
      <w:r w:rsidR="00C03951" w:rsidRPr="008D679C">
        <w:rPr>
          <w:rFonts w:ascii="Arial" w:hAnsi="Arial" w:cs="Arial"/>
          <w:sz w:val="28"/>
          <w:szCs w:val="28"/>
        </w:rPr>
        <w:t xml:space="preserve">, </w:t>
      </w:r>
      <w:r w:rsidR="00613874" w:rsidRPr="008D679C">
        <w:rPr>
          <w:rFonts w:ascii="Arial" w:hAnsi="Arial" w:cs="Arial"/>
          <w:sz w:val="28"/>
          <w:szCs w:val="28"/>
        </w:rPr>
        <w:t xml:space="preserve">la délégation APF </w:t>
      </w:r>
      <w:r w:rsidR="00C03951" w:rsidRPr="008D679C">
        <w:rPr>
          <w:rFonts w:ascii="Arial" w:hAnsi="Arial" w:cs="Arial"/>
          <w:sz w:val="28"/>
          <w:szCs w:val="28"/>
        </w:rPr>
        <w:t>du Morbihan organise de nombreuses manifestations placées sous le signe de la convivialité et du partage</w:t>
      </w:r>
      <w:r w:rsidR="0072025A">
        <w:rPr>
          <w:rFonts w:ascii="Arial" w:hAnsi="Arial" w:cs="Arial"/>
          <w:sz w:val="28"/>
          <w:szCs w:val="28"/>
        </w:rPr>
        <w:t>.</w:t>
      </w:r>
    </w:p>
    <w:p w:rsidR="00465CA0" w:rsidRPr="008D679C" w:rsidRDefault="001462FC" w:rsidP="008D679C">
      <w:pPr>
        <w:tabs>
          <w:tab w:val="left" w:pos="0"/>
        </w:tabs>
        <w:spacing w:before="120" w:after="12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1462F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55pt;margin-top:37.85pt;width:155.25pt;height:112.55pt;z-index:-251657728;mso-width-relative:margin;mso-height-relative:margin" wrapcoords="-106 0 -106 21443 21600 21443 21600 0 -106 0" stroked="f">
            <v:textbox>
              <w:txbxContent>
                <w:p w:rsidR="004F7CF6" w:rsidRDefault="001462FC">
                  <w:r>
                    <w:rPr>
                      <w:noProof/>
                      <w:lang w:eastAsia="fr-FR"/>
                    </w:rPr>
                    <w:pict>
                      <v:shape id="_x0000_i1027" type="#_x0000_t75" style="width:131.25pt;height:101.25pt;visibility:visible">
                        <v:imagedata r:id="rId9" o:title=""/>
                      </v:shape>
                    </w:pict>
                  </w:r>
                  <w:r w:rsidR="004F7CF6">
                    <w:t>Visuel en attente</w:t>
                  </w:r>
                </w:p>
              </w:txbxContent>
            </v:textbox>
            <w10:wrap type="tight"/>
          </v:shape>
        </w:pict>
      </w:r>
      <w:r w:rsidR="00C03951" w:rsidRPr="008D679C">
        <w:rPr>
          <w:rFonts w:ascii="Arial" w:hAnsi="Arial" w:cs="Arial"/>
          <w:sz w:val="28"/>
          <w:szCs w:val="28"/>
        </w:rPr>
        <w:t>A cette occasion</w:t>
      </w:r>
      <w:r w:rsidR="00957A34">
        <w:rPr>
          <w:rFonts w:ascii="Arial" w:hAnsi="Arial" w:cs="Arial"/>
          <w:sz w:val="28"/>
          <w:szCs w:val="28"/>
        </w:rPr>
        <w:t>,</w:t>
      </w:r>
      <w:r w:rsidR="00C03951" w:rsidRPr="008D679C">
        <w:rPr>
          <w:rFonts w:ascii="Arial" w:hAnsi="Arial" w:cs="Arial"/>
          <w:sz w:val="28"/>
          <w:szCs w:val="28"/>
        </w:rPr>
        <w:t xml:space="preserve"> nous nous permettons de vous solliciter à travers une vente de brioches.</w:t>
      </w:r>
      <w:r w:rsidR="006B1086">
        <w:rPr>
          <w:rFonts w:ascii="Arial" w:hAnsi="Arial" w:cs="Arial"/>
          <w:sz w:val="28"/>
          <w:szCs w:val="28"/>
        </w:rPr>
        <w:t xml:space="preserve"> </w:t>
      </w:r>
      <w:r w:rsidR="006D026E" w:rsidRPr="008D679C">
        <w:rPr>
          <w:rFonts w:ascii="Arial" w:hAnsi="Arial" w:cs="Arial"/>
          <w:sz w:val="28"/>
          <w:szCs w:val="28"/>
        </w:rPr>
        <w:t>Pour éviter de commander des produits qui ne seraient pas vendus, nous mettons en plac</w:t>
      </w:r>
      <w:r w:rsidR="00344F3F">
        <w:rPr>
          <w:rFonts w:ascii="Arial" w:hAnsi="Arial" w:cs="Arial"/>
          <w:sz w:val="28"/>
          <w:szCs w:val="28"/>
        </w:rPr>
        <w:t>e une prévente jusqu’au</w:t>
      </w:r>
      <w:r w:rsidR="00274621">
        <w:rPr>
          <w:rFonts w:ascii="Arial" w:hAnsi="Arial" w:cs="Arial"/>
          <w:sz w:val="28"/>
          <w:szCs w:val="28"/>
        </w:rPr>
        <w:t xml:space="preserve"> </w:t>
      </w:r>
      <w:r w:rsidR="00274621" w:rsidRPr="006B1086">
        <w:rPr>
          <w:rFonts w:ascii="Arial" w:hAnsi="Arial" w:cs="Arial"/>
          <w:sz w:val="28"/>
          <w:szCs w:val="28"/>
          <w:highlight w:val="yellow"/>
        </w:rPr>
        <w:t>11 Mai</w:t>
      </w:r>
      <w:r w:rsidR="006D026E" w:rsidRPr="008D679C">
        <w:rPr>
          <w:rFonts w:ascii="Arial" w:hAnsi="Arial" w:cs="Arial"/>
          <w:sz w:val="28"/>
          <w:szCs w:val="28"/>
        </w:rPr>
        <w:t>.</w:t>
      </w:r>
    </w:p>
    <w:p w:rsidR="00344F3F" w:rsidRDefault="008D679C" w:rsidP="008D679C">
      <w:pPr>
        <w:tabs>
          <w:tab w:val="left" w:pos="0"/>
        </w:tabs>
        <w:spacing w:before="120" w:after="120" w:line="240" w:lineRule="auto"/>
        <w:ind w:firstLine="426"/>
        <w:jc w:val="both"/>
        <w:rPr>
          <w:rFonts w:ascii="Arial" w:hAnsi="Arial" w:cs="Arial"/>
          <w:sz w:val="28"/>
          <w:szCs w:val="28"/>
        </w:rPr>
      </w:pPr>
      <w:r w:rsidRPr="008D679C">
        <w:rPr>
          <w:rFonts w:ascii="Arial" w:hAnsi="Arial" w:cs="Arial"/>
          <w:sz w:val="28"/>
          <w:szCs w:val="28"/>
        </w:rPr>
        <w:t>Le retrait de</w:t>
      </w:r>
      <w:r w:rsidR="00344F3F">
        <w:rPr>
          <w:rFonts w:ascii="Arial" w:hAnsi="Arial" w:cs="Arial"/>
          <w:sz w:val="28"/>
          <w:szCs w:val="28"/>
        </w:rPr>
        <w:t>s brioches pourra s’effectuer :</w:t>
      </w:r>
    </w:p>
    <w:p w:rsidR="008D679C" w:rsidRPr="00344F3F" w:rsidRDefault="00344F3F" w:rsidP="00344F3F">
      <w:pPr>
        <w:pStyle w:val="Paragraphedeliste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8D679C" w:rsidRPr="00344F3F">
        <w:rPr>
          <w:rFonts w:ascii="Arial" w:hAnsi="Arial" w:cs="Arial"/>
          <w:sz w:val="28"/>
          <w:szCs w:val="28"/>
        </w:rPr>
        <w:t>ors des villag</w:t>
      </w:r>
      <w:r w:rsidR="00274621">
        <w:rPr>
          <w:rFonts w:ascii="Arial" w:hAnsi="Arial" w:cs="Arial"/>
          <w:sz w:val="28"/>
          <w:szCs w:val="28"/>
        </w:rPr>
        <w:t>e</w:t>
      </w:r>
      <w:r w:rsidR="006B1086">
        <w:rPr>
          <w:rFonts w:ascii="Arial" w:hAnsi="Arial" w:cs="Arial"/>
          <w:sz w:val="28"/>
          <w:szCs w:val="28"/>
        </w:rPr>
        <w:t>s d’animation sur Lorient, le 21</w:t>
      </w:r>
      <w:r w:rsidR="0027462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74621">
        <w:rPr>
          <w:rFonts w:ascii="Arial" w:hAnsi="Arial" w:cs="Arial"/>
          <w:sz w:val="28"/>
          <w:szCs w:val="28"/>
        </w:rPr>
        <w:t>M</w:t>
      </w:r>
      <w:r w:rsidR="000B4CC2">
        <w:rPr>
          <w:rFonts w:ascii="Arial" w:hAnsi="Arial" w:cs="Arial"/>
          <w:sz w:val="28"/>
          <w:szCs w:val="28"/>
        </w:rPr>
        <w:t>ai</w:t>
      </w:r>
      <w:r w:rsidR="008D679C" w:rsidRPr="00344F3F">
        <w:rPr>
          <w:rFonts w:ascii="Arial" w:hAnsi="Arial" w:cs="Arial"/>
          <w:sz w:val="28"/>
          <w:szCs w:val="28"/>
        </w:rPr>
        <w:t>(</w:t>
      </w:r>
      <w:proofErr w:type="gramEnd"/>
      <w:r w:rsidR="004F7CF6" w:rsidRPr="00344F3F">
        <w:rPr>
          <w:rFonts w:ascii="Arial" w:hAnsi="Arial" w:cs="Arial"/>
          <w:sz w:val="28"/>
          <w:szCs w:val="28"/>
        </w:rPr>
        <w:t>P</w:t>
      </w:r>
      <w:r w:rsidR="006B1086">
        <w:rPr>
          <w:rFonts w:ascii="Arial" w:hAnsi="Arial" w:cs="Arial"/>
          <w:sz w:val="28"/>
          <w:szCs w:val="28"/>
        </w:rPr>
        <w:t xml:space="preserve">lace </w:t>
      </w:r>
      <w:proofErr w:type="spellStart"/>
      <w:r w:rsidR="006B1086">
        <w:rPr>
          <w:rFonts w:ascii="Arial" w:hAnsi="Arial" w:cs="Arial"/>
          <w:sz w:val="28"/>
          <w:szCs w:val="28"/>
        </w:rPr>
        <w:t>A.Briand</w:t>
      </w:r>
      <w:proofErr w:type="spellEnd"/>
      <w:r w:rsidR="006B1086">
        <w:rPr>
          <w:rFonts w:ascii="Arial" w:hAnsi="Arial" w:cs="Arial"/>
          <w:sz w:val="28"/>
          <w:szCs w:val="28"/>
        </w:rPr>
        <w:t>).</w:t>
      </w:r>
    </w:p>
    <w:p w:rsidR="00344F3F" w:rsidRPr="00344F3F" w:rsidRDefault="00344F3F" w:rsidP="00344F3F">
      <w:pPr>
        <w:pStyle w:val="Paragraphedeliste"/>
        <w:numPr>
          <w:ilvl w:val="0"/>
          <w:numId w:val="3"/>
        </w:numPr>
        <w:tabs>
          <w:tab w:val="left" w:pos="0"/>
        </w:tabs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  <w:r w:rsidRPr="00344F3F">
        <w:rPr>
          <w:rFonts w:ascii="Arial" w:hAnsi="Arial" w:cs="Arial"/>
          <w:sz w:val="28"/>
          <w:szCs w:val="28"/>
        </w:rPr>
        <w:t xml:space="preserve">En Délégation jusqu’au </w:t>
      </w:r>
      <w:r w:rsidR="00162295" w:rsidRPr="006B1086">
        <w:rPr>
          <w:rFonts w:ascii="Arial" w:hAnsi="Arial" w:cs="Arial"/>
          <w:sz w:val="28"/>
          <w:szCs w:val="28"/>
          <w:highlight w:val="yellow"/>
        </w:rPr>
        <w:t>8</w:t>
      </w:r>
      <w:r w:rsidR="000B4CC2" w:rsidRPr="006B1086">
        <w:rPr>
          <w:rFonts w:ascii="Arial" w:hAnsi="Arial" w:cs="Arial"/>
          <w:sz w:val="28"/>
          <w:szCs w:val="28"/>
          <w:highlight w:val="yellow"/>
        </w:rPr>
        <w:t xml:space="preserve"> juin</w:t>
      </w:r>
    </w:p>
    <w:p w:rsidR="00B221C4" w:rsidRPr="00C541A0" w:rsidRDefault="00B221C4" w:rsidP="00B221C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951" w:rsidRPr="00613874" w:rsidRDefault="00C03951" w:rsidP="005E502A">
      <w:pPr>
        <w:jc w:val="both"/>
        <w:rPr>
          <w:rFonts w:ascii="Arial" w:hAnsi="Arial" w:cs="Arial"/>
          <w:b/>
          <w:sz w:val="32"/>
          <w:szCs w:val="32"/>
        </w:rPr>
      </w:pPr>
      <w:r w:rsidRPr="00613874">
        <w:rPr>
          <w:rFonts w:ascii="Arial" w:hAnsi="Arial" w:cs="Arial"/>
          <w:sz w:val="32"/>
          <w:szCs w:val="32"/>
        </w:rPr>
        <w:t xml:space="preserve">- Brioche </w:t>
      </w:r>
      <w:r w:rsidR="004F7CF6">
        <w:rPr>
          <w:rFonts w:ascii="Arial" w:hAnsi="Arial" w:cs="Arial"/>
          <w:sz w:val="32"/>
          <w:szCs w:val="32"/>
        </w:rPr>
        <w:t>tressée pur beurre </w:t>
      </w:r>
      <w:r w:rsidR="0072025A">
        <w:rPr>
          <w:rFonts w:ascii="Arial" w:hAnsi="Arial" w:cs="Arial"/>
          <w:sz w:val="32"/>
          <w:szCs w:val="32"/>
        </w:rPr>
        <w:t>(</w:t>
      </w:r>
      <w:r w:rsidRPr="00613874">
        <w:rPr>
          <w:rFonts w:ascii="Arial" w:hAnsi="Arial" w:cs="Arial"/>
          <w:b/>
          <w:sz w:val="32"/>
          <w:szCs w:val="32"/>
        </w:rPr>
        <w:t>600</w:t>
      </w:r>
      <w:r w:rsidR="009764E4">
        <w:rPr>
          <w:rFonts w:ascii="Arial" w:hAnsi="Arial" w:cs="Arial"/>
          <w:b/>
          <w:sz w:val="32"/>
          <w:szCs w:val="32"/>
        </w:rPr>
        <w:t>g</w:t>
      </w:r>
      <w:r w:rsidR="0072025A">
        <w:rPr>
          <w:rFonts w:ascii="Arial" w:hAnsi="Arial" w:cs="Arial"/>
          <w:b/>
          <w:sz w:val="32"/>
          <w:szCs w:val="32"/>
        </w:rPr>
        <w:t>) :</w:t>
      </w:r>
      <w:r w:rsidRPr="00613874">
        <w:rPr>
          <w:rFonts w:ascii="Arial" w:hAnsi="Arial" w:cs="Arial"/>
          <w:b/>
          <w:sz w:val="32"/>
          <w:szCs w:val="32"/>
        </w:rPr>
        <w:t xml:space="preserve"> à 5€ l’unité</w:t>
      </w:r>
    </w:p>
    <w:p w:rsidR="00C541A0" w:rsidRDefault="000B295E" w:rsidP="005E502A">
      <w:pPr>
        <w:jc w:val="both"/>
        <w:rPr>
          <w:rFonts w:ascii="Arial" w:hAnsi="Arial" w:cs="Arial"/>
        </w:rPr>
      </w:pPr>
      <w:r w:rsidRPr="008D679C">
        <w:rPr>
          <w:rFonts w:ascii="Arial" w:hAnsi="Arial" w:cs="Arial"/>
          <w:u w:val="single"/>
        </w:rPr>
        <w:t xml:space="preserve">APF </w:t>
      </w:r>
      <w:r w:rsidR="008D679C">
        <w:rPr>
          <w:rFonts w:ascii="Arial" w:hAnsi="Arial" w:cs="Arial"/>
          <w:u w:val="single"/>
        </w:rPr>
        <w:t xml:space="preserve">- </w:t>
      </w:r>
      <w:r w:rsidRPr="008D679C">
        <w:rPr>
          <w:rFonts w:ascii="Arial" w:hAnsi="Arial" w:cs="Arial"/>
          <w:u w:val="single"/>
        </w:rPr>
        <w:t>Délégation du Morbihan</w:t>
      </w:r>
      <w:r w:rsidRPr="008D679C">
        <w:rPr>
          <w:rFonts w:ascii="Arial" w:hAnsi="Arial" w:cs="Arial"/>
        </w:rPr>
        <w:t xml:space="preserve"> : 8 </w:t>
      </w:r>
      <w:r w:rsidR="006027CD" w:rsidRPr="008D679C">
        <w:rPr>
          <w:rFonts w:ascii="Arial" w:hAnsi="Arial" w:cs="Arial"/>
        </w:rPr>
        <w:t>R</w:t>
      </w:r>
      <w:r w:rsidR="00C11E24" w:rsidRPr="008D679C">
        <w:rPr>
          <w:rFonts w:ascii="Arial" w:hAnsi="Arial" w:cs="Arial"/>
        </w:rPr>
        <w:t>ue</w:t>
      </w:r>
      <w:r w:rsidRPr="008D679C">
        <w:rPr>
          <w:rFonts w:ascii="Arial" w:hAnsi="Arial" w:cs="Arial"/>
        </w:rPr>
        <w:t xml:space="preserve"> des Frères Lumières 56000 Vannes</w:t>
      </w:r>
    </w:p>
    <w:p w:rsidR="000B295E" w:rsidRPr="00C541A0" w:rsidRDefault="001462FC" w:rsidP="005E502A">
      <w:pPr>
        <w:jc w:val="both"/>
        <w:rPr>
          <w:rFonts w:ascii="Arial" w:hAnsi="Arial" w:cs="Arial"/>
          <w:sz w:val="8"/>
          <w:szCs w:val="8"/>
        </w:rPr>
      </w:pPr>
      <w:r w:rsidRPr="001462FC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2.8pt;margin-top:5.35pt;width:396.75pt;height:1.5pt;flip:y;z-index:251656704" o:connectortype="straight">
            <v:stroke dashstyle="1 1"/>
          </v:shape>
        </w:pict>
      </w:r>
    </w:p>
    <w:p w:rsidR="000B295E" w:rsidRPr="00613874" w:rsidRDefault="000B295E" w:rsidP="005C18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13874">
        <w:rPr>
          <w:rFonts w:ascii="Arial" w:hAnsi="Arial" w:cs="Arial"/>
          <w:b/>
          <w:sz w:val="32"/>
          <w:szCs w:val="32"/>
          <w:u w:val="single"/>
        </w:rPr>
        <w:t xml:space="preserve">COUPON </w:t>
      </w:r>
      <w:r w:rsidR="00613874" w:rsidRPr="00613874">
        <w:rPr>
          <w:rFonts w:ascii="Arial" w:hAnsi="Arial" w:cs="Arial"/>
          <w:b/>
          <w:sz w:val="32"/>
          <w:szCs w:val="32"/>
          <w:u w:val="single"/>
        </w:rPr>
        <w:t>à</w:t>
      </w:r>
      <w:r w:rsidR="00162295">
        <w:rPr>
          <w:rFonts w:ascii="Arial" w:hAnsi="Arial" w:cs="Arial"/>
          <w:b/>
          <w:sz w:val="32"/>
          <w:szCs w:val="32"/>
          <w:u w:val="single"/>
        </w:rPr>
        <w:t xml:space="preserve"> CONSERVER </w:t>
      </w:r>
      <w:bookmarkStart w:id="0" w:name="_GoBack"/>
      <w:bookmarkEnd w:id="0"/>
      <w:r w:rsidRPr="00613874">
        <w:rPr>
          <w:rFonts w:ascii="Arial" w:hAnsi="Arial" w:cs="Arial"/>
          <w:b/>
          <w:sz w:val="32"/>
          <w:szCs w:val="32"/>
          <w:u w:val="single"/>
        </w:rPr>
        <w:t>et à prése</w:t>
      </w:r>
      <w:r w:rsidR="006D026E">
        <w:rPr>
          <w:rFonts w:ascii="Arial" w:hAnsi="Arial" w:cs="Arial"/>
          <w:b/>
          <w:sz w:val="32"/>
          <w:szCs w:val="32"/>
          <w:u w:val="single"/>
        </w:rPr>
        <w:t xml:space="preserve">nter lors du retrait </w:t>
      </w:r>
    </w:p>
    <w:p w:rsidR="000B295E" w:rsidRPr="00613874" w:rsidRDefault="000B295E" w:rsidP="005E502A">
      <w:pPr>
        <w:jc w:val="both"/>
        <w:rPr>
          <w:rFonts w:ascii="Arial" w:hAnsi="Arial" w:cs="Arial"/>
          <w:color w:val="7F7F7F" w:themeColor="text1" w:themeTint="80"/>
          <w:sz w:val="32"/>
          <w:szCs w:val="32"/>
          <w:u w:val="single"/>
        </w:rPr>
      </w:pPr>
      <w:r w:rsidRPr="00613874">
        <w:rPr>
          <w:rFonts w:ascii="Arial" w:hAnsi="Arial" w:cs="Arial"/>
          <w:color w:val="7F7F7F" w:themeColor="text1" w:themeTint="80"/>
          <w:sz w:val="32"/>
          <w:szCs w:val="32"/>
          <w:u w:val="single"/>
        </w:rPr>
        <w:t>NOMBRE DE BRIOCHES COMMANDEES</w:t>
      </w:r>
      <w:r w:rsidRPr="00613874">
        <w:rPr>
          <w:rFonts w:ascii="Arial" w:hAnsi="Arial" w:cs="Arial"/>
          <w:color w:val="7F7F7F" w:themeColor="text1" w:themeTint="80"/>
          <w:sz w:val="32"/>
          <w:szCs w:val="32"/>
        </w:rPr>
        <w:t> :</w:t>
      </w:r>
    </w:p>
    <w:p w:rsidR="000B295E" w:rsidRPr="00613874" w:rsidRDefault="000B295E" w:rsidP="005E502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13874">
        <w:rPr>
          <w:rFonts w:ascii="Arial" w:hAnsi="Arial" w:cs="Arial"/>
          <w:color w:val="000000" w:themeColor="text1"/>
          <w:sz w:val="32"/>
          <w:szCs w:val="32"/>
        </w:rPr>
        <w:t>Brioche Tressée Pure Beurre : 5</w:t>
      </w:r>
      <w:r w:rsidR="00613874" w:rsidRPr="00613874">
        <w:rPr>
          <w:rFonts w:ascii="Arial" w:hAnsi="Arial" w:cs="Arial"/>
          <w:color w:val="000000" w:themeColor="text1"/>
          <w:sz w:val="32"/>
          <w:szCs w:val="32"/>
        </w:rPr>
        <w:t xml:space="preserve"> € </w:t>
      </w:r>
      <w:r w:rsidR="00B221C4">
        <w:rPr>
          <w:rFonts w:ascii="Arial" w:hAnsi="Arial" w:cs="Arial"/>
          <w:color w:val="000000" w:themeColor="text1"/>
          <w:sz w:val="32"/>
          <w:szCs w:val="32"/>
        </w:rPr>
        <w:t>x</w:t>
      </w:r>
      <w:r w:rsidRPr="00613874">
        <w:rPr>
          <w:rFonts w:ascii="Arial" w:hAnsi="Arial" w:cs="Arial"/>
          <w:color w:val="000000" w:themeColor="text1"/>
          <w:sz w:val="32"/>
          <w:szCs w:val="32"/>
        </w:rPr>
        <w:t>…</w:t>
      </w:r>
      <w:r w:rsidR="00C11E24" w:rsidRPr="00613874">
        <w:rPr>
          <w:rFonts w:ascii="Arial" w:hAnsi="Arial" w:cs="Arial"/>
          <w:color w:val="000000" w:themeColor="text1"/>
          <w:sz w:val="32"/>
          <w:szCs w:val="32"/>
        </w:rPr>
        <w:t>……</w:t>
      </w:r>
      <w:r w:rsidRPr="00613874">
        <w:rPr>
          <w:rFonts w:ascii="Arial" w:hAnsi="Arial" w:cs="Arial"/>
          <w:color w:val="000000" w:themeColor="text1"/>
          <w:sz w:val="32"/>
          <w:szCs w:val="32"/>
        </w:rPr>
        <w:t>=……………..€</w:t>
      </w:r>
    </w:p>
    <w:p w:rsidR="000B295E" w:rsidRPr="00C35869" w:rsidRDefault="00C35869" w:rsidP="005E502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Réglé le …………….. </w:t>
      </w:r>
      <w:r w:rsidR="00313007">
        <w:rPr>
          <w:rFonts w:ascii="Arial" w:hAnsi="Arial" w:cs="Arial"/>
          <w:color w:val="000000" w:themeColor="text1"/>
          <w:sz w:val="32"/>
          <w:szCs w:val="32"/>
        </w:rPr>
        <w:t>Par</w:t>
      </w:r>
      <w:r w:rsidR="000B295E" w:rsidRPr="00613874">
        <w:rPr>
          <w:rFonts w:ascii="Arial" w:hAnsi="Arial" w:cs="Arial"/>
          <w:color w:val="000000" w:themeColor="text1"/>
          <w:sz w:val="32"/>
          <w:szCs w:val="32"/>
        </w:rPr>
        <w:t> </w:t>
      </w:r>
      <w:r w:rsidR="006027CD" w:rsidRPr="00613874">
        <w:rPr>
          <w:rFonts w:ascii="Arial" w:hAnsi="Arial" w:cs="Arial"/>
          <w:color w:val="000000" w:themeColor="text1"/>
          <w:sz w:val="32"/>
          <w:szCs w:val="32"/>
        </w:rPr>
        <w:t>:</w:t>
      </w:r>
      <w:r w:rsidR="0072025A">
        <w:rPr>
          <w:rFonts w:ascii="Arial" w:hAnsi="Arial" w:cs="Arial"/>
          <w:color w:val="000000" w:themeColor="text1"/>
          <w:sz w:val="32"/>
          <w:szCs w:val="32"/>
          <w:vertAlign w:val="superscript"/>
        </w:rPr>
        <w:t>(1</w:t>
      </w:r>
      <w:r w:rsidR="00313007">
        <w:rPr>
          <w:rFonts w:ascii="Arial" w:hAnsi="Arial" w:cs="Arial"/>
          <w:color w:val="000000" w:themeColor="text1"/>
          <w:sz w:val="32"/>
          <w:szCs w:val="32"/>
          <w:vertAlign w:val="superscript"/>
        </w:rPr>
        <w:t>)</w:t>
      </w:r>
      <w:r w:rsidR="00313007">
        <w:rPr>
          <w:rFonts w:ascii="Arial" w:hAnsi="Arial" w:cs="Arial"/>
          <w:color w:val="000000" w:themeColor="text1"/>
          <w:sz w:val="32"/>
          <w:szCs w:val="32"/>
        </w:rPr>
        <w:t xml:space="preserve"> Espèce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     Chèque</w:t>
      </w:r>
      <w:r w:rsidR="0072025A">
        <w:rPr>
          <w:rFonts w:ascii="Arial" w:hAnsi="Arial" w:cs="Arial"/>
          <w:color w:val="000000" w:themeColor="text1"/>
        </w:rPr>
        <w:t>(à l’ordre de l’APF)</w:t>
      </w:r>
    </w:p>
    <w:p w:rsidR="000B295E" w:rsidRPr="00613874" w:rsidRDefault="001462FC" w:rsidP="005E502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1462FC">
        <w:rPr>
          <w:noProof/>
          <w:lang w:eastAsia="fr-FR"/>
        </w:rPr>
        <w:pict>
          <v:shape id="_x0000_s1029" type="#_x0000_t32" style="position:absolute;left:0;text-align:left;margin-left:19.3pt;margin-top:6.7pt;width:485.25pt;height:1.5pt;flip:y;z-index:251657728" o:connectortype="straight">
            <v:stroke dashstyle="1 1"/>
          </v:shape>
        </w:pict>
      </w:r>
      <w:r w:rsidR="00047B60" w:rsidRPr="00613874">
        <w:rPr>
          <w:rFonts w:ascii="Arial" w:hAnsi="Arial" w:cs="Arial"/>
          <w:color w:val="000000" w:themeColor="text1"/>
          <w:sz w:val="32"/>
          <w:szCs w:val="32"/>
        </w:rPr>
        <w:sym w:font="Wingdings 2" w:char="F026"/>
      </w:r>
    </w:p>
    <w:p w:rsidR="00047B60" w:rsidRPr="00613874" w:rsidRDefault="00047B60" w:rsidP="005C185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613874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BON DE COMMANDE–à retourner SVP accompagné du règlement</w:t>
      </w:r>
    </w:p>
    <w:p w:rsidR="00047B60" w:rsidRDefault="00047B60" w:rsidP="005E502A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613874">
        <w:rPr>
          <w:rFonts w:ascii="Arial" w:hAnsi="Arial" w:cs="Arial"/>
          <w:b/>
          <w:color w:val="000000" w:themeColor="text1"/>
          <w:sz w:val="32"/>
          <w:szCs w:val="32"/>
        </w:rPr>
        <w:t>NOM :………………………</w:t>
      </w:r>
      <w:r w:rsidR="00B221C4">
        <w:rPr>
          <w:rFonts w:ascii="Arial" w:hAnsi="Arial" w:cs="Arial"/>
          <w:b/>
          <w:color w:val="000000" w:themeColor="text1"/>
          <w:sz w:val="32"/>
          <w:szCs w:val="32"/>
        </w:rPr>
        <w:t>…</w:t>
      </w:r>
      <w:r w:rsidR="00613874" w:rsidRPr="0061387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="00613874" w:rsidRPr="00613874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613874">
        <w:rPr>
          <w:rFonts w:ascii="Arial" w:hAnsi="Arial" w:cs="Arial"/>
          <w:b/>
          <w:color w:val="000000" w:themeColor="text1"/>
          <w:sz w:val="32"/>
          <w:szCs w:val="32"/>
        </w:rPr>
        <w:t>PRENOM :…………………</w:t>
      </w:r>
      <w:r w:rsidR="00B221C4">
        <w:rPr>
          <w:rFonts w:ascii="Arial" w:hAnsi="Arial" w:cs="Arial"/>
          <w:b/>
          <w:color w:val="000000" w:themeColor="text1"/>
          <w:sz w:val="32"/>
          <w:szCs w:val="32"/>
        </w:rPr>
        <w:t>................</w:t>
      </w:r>
    </w:p>
    <w:p w:rsidR="00C35869" w:rsidRPr="00613874" w:rsidRDefault="00C35869" w:rsidP="005E502A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N° tél. : </w:t>
      </w:r>
      <w:r w:rsidRPr="00613874">
        <w:rPr>
          <w:rFonts w:ascii="Arial" w:hAnsi="Arial" w:cs="Arial"/>
          <w:b/>
          <w:color w:val="000000" w:themeColor="text1"/>
          <w:sz w:val="32"/>
          <w:szCs w:val="32"/>
        </w:rPr>
        <w:t>…………………</w:t>
      </w:r>
      <w:r w:rsidR="00D83409">
        <w:rPr>
          <w:rFonts w:ascii="Arial" w:hAnsi="Arial" w:cs="Arial"/>
          <w:b/>
          <w:color w:val="000000" w:themeColor="text1"/>
          <w:sz w:val="32"/>
          <w:szCs w:val="32"/>
        </w:rPr>
        <w:t>.........        Mail :……………………………………</w:t>
      </w:r>
    </w:p>
    <w:p w:rsidR="00047B60" w:rsidRPr="00613874" w:rsidRDefault="001462FC" w:rsidP="005E502A">
      <w:pPr>
        <w:jc w:val="both"/>
        <w:rPr>
          <w:rFonts w:ascii="Arial" w:hAnsi="Arial" w:cs="Arial"/>
          <w:color w:val="7F7F7F" w:themeColor="text1" w:themeTint="80"/>
          <w:sz w:val="32"/>
          <w:szCs w:val="32"/>
          <w:u w:val="single"/>
        </w:rPr>
      </w:pPr>
      <w:r w:rsidRPr="001462FC">
        <w:rPr>
          <w:noProof/>
          <w:lang w:eastAsia="fr-FR"/>
        </w:rPr>
        <w:pict>
          <v:group id="_x0000_s1030" style="position:absolute;left:0;text-align:left;margin-left:423.55pt;margin-top:30.55pt;width:112.5pt;height:108.75pt;z-index:251659776" coordorigin="9285,13170" coordsize="2250,2175">
            <v:shape id="_x0000_s1031" type="#_x0000_t202" style="position:absolute;left:9285;top:13170;width:2250;height:2175" wrapcoords="-144 -100 -144 21500 21744 21500 21744 -100 -144 -100">
              <v:textbox style="mso-next-textbox:#_x0000_s1031">
                <w:txbxContent>
                  <w:p w:rsidR="004F7CF6" w:rsidRPr="00EC4A28" w:rsidRDefault="004F7CF6" w:rsidP="004F7CF6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C4A2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Lieu de retrait</w:t>
                    </w:r>
                  </w:p>
                  <w:p w:rsidR="004F7CF6" w:rsidRDefault="004F7CF6" w:rsidP="006B1086">
                    <w:pPr>
                      <w:tabs>
                        <w:tab w:val="left" w:pos="142"/>
                        <w:tab w:val="left" w:pos="284"/>
                      </w:tabs>
                      <w:spacing w:after="0"/>
                      <w:ind w:left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F7CF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Lorient </w:t>
                    </w:r>
                    <w:r w:rsidR="00274621">
                      <w:rPr>
                        <w:rFonts w:ascii="Arial" w:hAnsi="Arial" w:cs="Arial"/>
                        <w:sz w:val="20"/>
                        <w:szCs w:val="20"/>
                      </w:rPr>
                      <w:t>(30</w:t>
                    </w:r>
                    <w:r w:rsidR="000B4CC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mai</w:t>
                    </w:r>
                    <w:r w:rsidR="00E500C1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6B1086" w:rsidRDefault="006B1086" w:rsidP="006B1086">
                    <w:pPr>
                      <w:tabs>
                        <w:tab w:val="left" w:pos="142"/>
                        <w:tab w:val="left" w:pos="284"/>
                      </w:tabs>
                      <w:spacing w:after="0"/>
                      <w:ind w:left="284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6B1086" w:rsidRPr="006B1086" w:rsidRDefault="006B1086" w:rsidP="006B1086">
                    <w:pPr>
                      <w:tabs>
                        <w:tab w:val="left" w:pos="142"/>
                        <w:tab w:val="left" w:pos="284"/>
                      </w:tabs>
                      <w:spacing w:after="0"/>
                      <w:ind w:left="284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:rsidR="004F7CF6" w:rsidRPr="004F7CF6" w:rsidRDefault="000B4CC2" w:rsidP="004F7CF6">
                    <w:pPr>
                      <w:tabs>
                        <w:tab w:val="left" w:pos="284"/>
                      </w:tabs>
                      <w:spacing w:after="0"/>
                      <w:ind w:left="284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</w:t>
                    </w:r>
                    <w:r w:rsidR="004F7CF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n </w:t>
                    </w:r>
                    <w:r w:rsidR="004F7CF6" w:rsidRPr="004F7CF6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Délégation </w:t>
                    </w:r>
                    <w:r w:rsidR="00274621">
                      <w:rPr>
                        <w:rFonts w:ascii="Arial" w:hAnsi="Arial" w:cs="Arial"/>
                        <w:sz w:val="20"/>
                        <w:szCs w:val="20"/>
                      </w:rPr>
                      <w:t>(</w:t>
                    </w:r>
                    <w:proofErr w:type="gramStart"/>
                    <w:r w:rsidR="0027462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jusqu’au </w:t>
                    </w:r>
                    <w:r w:rsidR="004F7CF6" w:rsidRPr="004F7CF6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  <w:proofErr w:type="gramEnd"/>
                  </w:p>
                  <w:p w:rsidR="004F7CF6" w:rsidRDefault="004F7CF6"/>
                </w:txbxContent>
              </v:textbox>
            </v:shape>
            <v:rect id="_x0000_s1032" style="position:absolute;left:9375;top:13755;width:270;height:285"/>
            <v:rect id="_x0000_s1033" style="position:absolute;left:9375;top:14145;width:270;height:285" wrapcoords="-1200 -1137 -1200 20463 22800 20463 22800 -1137 -1200 -1137"/>
            <v:rect id="_x0000_s1034" style="position:absolute;left:9375;top:14610;width:270;height:285"/>
          </v:group>
        </w:pict>
      </w:r>
      <w:r w:rsidR="00047B60" w:rsidRPr="00613874">
        <w:rPr>
          <w:rFonts w:ascii="Arial" w:hAnsi="Arial" w:cs="Arial"/>
          <w:color w:val="7F7F7F" w:themeColor="text1" w:themeTint="80"/>
          <w:sz w:val="32"/>
          <w:szCs w:val="32"/>
          <w:u w:val="single"/>
        </w:rPr>
        <w:t>NOMBRE DE BRIOCHES COMMANDEES</w:t>
      </w:r>
      <w:r w:rsidR="00047B60" w:rsidRPr="00613874">
        <w:rPr>
          <w:rFonts w:ascii="Arial" w:hAnsi="Arial" w:cs="Arial"/>
          <w:color w:val="7F7F7F" w:themeColor="text1" w:themeTint="80"/>
          <w:sz w:val="32"/>
          <w:szCs w:val="32"/>
        </w:rPr>
        <w:t> :</w:t>
      </w:r>
    </w:p>
    <w:p w:rsidR="00047B60" w:rsidRPr="00613874" w:rsidRDefault="00047B60" w:rsidP="005E502A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13874">
        <w:rPr>
          <w:rFonts w:ascii="Arial" w:hAnsi="Arial" w:cs="Arial"/>
          <w:color w:val="000000" w:themeColor="text1"/>
          <w:sz w:val="32"/>
          <w:szCs w:val="32"/>
        </w:rPr>
        <w:t xml:space="preserve">Brioche Tressée Pure Beurre : </w:t>
      </w:r>
      <w:r w:rsidR="00B221C4" w:rsidRPr="00613874">
        <w:rPr>
          <w:rFonts w:ascii="Arial" w:hAnsi="Arial" w:cs="Arial"/>
          <w:color w:val="000000" w:themeColor="text1"/>
          <w:sz w:val="32"/>
          <w:szCs w:val="32"/>
        </w:rPr>
        <w:t xml:space="preserve">5 € </w:t>
      </w:r>
      <w:r w:rsidR="00B221C4">
        <w:rPr>
          <w:rFonts w:ascii="Arial" w:hAnsi="Arial" w:cs="Arial"/>
          <w:color w:val="000000" w:themeColor="text1"/>
          <w:sz w:val="32"/>
          <w:szCs w:val="32"/>
        </w:rPr>
        <w:t>x</w:t>
      </w:r>
      <w:r w:rsidR="004F7CF6">
        <w:rPr>
          <w:rFonts w:ascii="Arial" w:hAnsi="Arial" w:cs="Arial"/>
          <w:color w:val="000000" w:themeColor="text1"/>
          <w:sz w:val="32"/>
          <w:szCs w:val="32"/>
        </w:rPr>
        <w:t xml:space="preserve"> …… = ………</w:t>
      </w:r>
      <w:r w:rsidR="00B221C4">
        <w:rPr>
          <w:rFonts w:ascii="Arial" w:hAnsi="Arial" w:cs="Arial"/>
          <w:color w:val="000000" w:themeColor="text1"/>
          <w:sz w:val="32"/>
          <w:szCs w:val="32"/>
        </w:rPr>
        <w:t>€</w:t>
      </w:r>
    </w:p>
    <w:p w:rsidR="00047B60" w:rsidRDefault="00047B60" w:rsidP="00047B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3874">
        <w:rPr>
          <w:rFonts w:ascii="Arial" w:hAnsi="Arial" w:cs="Arial"/>
          <w:color w:val="000000" w:themeColor="text1"/>
          <w:sz w:val="32"/>
          <w:szCs w:val="32"/>
        </w:rPr>
        <w:t>REGLEMENT PAR</w:t>
      </w:r>
      <w:r w:rsidR="0072025A">
        <w:rPr>
          <w:rFonts w:ascii="Arial" w:hAnsi="Arial" w:cs="Arial"/>
          <w:color w:val="000000" w:themeColor="text1"/>
          <w:sz w:val="32"/>
          <w:szCs w:val="32"/>
        </w:rPr>
        <w:t xml:space="preserve"> : </w:t>
      </w:r>
      <w:r w:rsidR="0072025A">
        <w:rPr>
          <w:rFonts w:ascii="Arial" w:hAnsi="Arial" w:cs="Arial"/>
          <w:color w:val="000000" w:themeColor="text1"/>
          <w:sz w:val="32"/>
          <w:szCs w:val="32"/>
          <w:vertAlign w:val="superscript"/>
        </w:rPr>
        <w:t>(1)</w:t>
      </w:r>
      <w:r w:rsidR="006027CD">
        <w:rPr>
          <w:rFonts w:ascii="Arial" w:hAnsi="Arial" w:cs="Arial"/>
          <w:color w:val="000000" w:themeColor="text1"/>
          <w:sz w:val="32"/>
          <w:szCs w:val="32"/>
        </w:rPr>
        <w:t xml:space="preserve">  Espèce</w:t>
      </w:r>
      <w:r w:rsidR="004F7CF6">
        <w:rPr>
          <w:rFonts w:ascii="Arial" w:hAnsi="Arial" w:cs="Arial"/>
          <w:color w:val="000000" w:themeColor="text1"/>
          <w:sz w:val="32"/>
          <w:szCs w:val="32"/>
        </w:rPr>
        <w:t xml:space="preserve">Chèque </w:t>
      </w:r>
      <w:r w:rsidR="00FA1C3C" w:rsidRPr="00313007">
        <w:rPr>
          <w:rFonts w:ascii="Arial" w:hAnsi="Arial" w:cs="Arial"/>
          <w:color w:val="000000" w:themeColor="text1"/>
          <w:sz w:val="24"/>
          <w:szCs w:val="24"/>
        </w:rPr>
        <w:t>(à l’ordre de l’APF)</w:t>
      </w:r>
    </w:p>
    <w:p w:rsidR="00C35869" w:rsidRPr="008D679C" w:rsidRDefault="00C35869" w:rsidP="00047B6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Signature</w:t>
      </w:r>
    </w:p>
    <w:sectPr w:rsidR="00C35869" w:rsidRPr="008D679C" w:rsidSect="004E4F3F">
      <w:footerReference w:type="default" r:id="rId10"/>
      <w:pgSz w:w="11906" w:h="16838"/>
      <w:pgMar w:top="284" w:right="567" w:bottom="426" w:left="709" w:header="709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F8" w:rsidRDefault="009E56F8" w:rsidP="0072025A">
      <w:pPr>
        <w:spacing w:after="0" w:line="240" w:lineRule="auto"/>
      </w:pPr>
      <w:r>
        <w:separator/>
      </w:r>
    </w:p>
  </w:endnote>
  <w:endnote w:type="continuationSeparator" w:id="1">
    <w:p w:rsidR="009E56F8" w:rsidRDefault="009E56F8" w:rsidP="0072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F6" w:rsidRPr="00FA1C3C" w:rsidRDefault="004F7CF6" w:rsidP="0072025A">
    <w:pPr>
      <w:pStyle w:val="Pieddepage"/>
      <w:numPr>
        <w:ilvl w:val="0"/>
        <w:numId w:val="1"/>
      </w:numPr>
      <w:rPr>
        <w:rFonts w:ascii="Arial" w:hAnsi="Arial" w:cs="Arial"/>
        <w:vertAlign w:val="superscript"/>
      </w:rPr>
    </w:pPr>
    <w:r w:rsidRPr="00FA1C3C">
      <w:rPr>
        <w:rFonts w:ascii="Arial" w:hAnsi="Arial" w:cs="Arial"/>
      </w:rPr>
      <w:t xml:space="preserve">rayerla mention inutile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F8" w:rsidRDefault="009E56F8" w:rsidP="0072025A">
      <w:pPr>
        <w:spacing w:after="0" w:line="240" w:lineRule="auto"/>
      </w:pPr>
      <w:r>
        <w:separator/>
      </w:r>
    </w:p>
  </w:footnote>
  <w:footnote w:type="continuationSeparator" w:id="1">
    <w:p w:rsidR="009E56F8" w:rsidRDefault="009E56F8" w:rsidP="0072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C441E"/>
    <w:multiLevelType w:val="hybridMultilevel"/>
    <w:tmpl w:val="FB463A7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FC762E8"/>
    <w:multiLevelType w:val="hybridMultilevel"/>
    <w:tmpl w:val="F778532A"/>
    <w:lvl w:ilvl="0" w:tplc="10C6D0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ED0E81"/>
    <w:multiLevelType w:val="hybridMultilevel"/>
    <w:tmpl w:val="65BEB364"/>
    <w:lvl w:ilvl="0" w:tplc="91F4AA7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465CA0"/>
    <w:rsid w:val="00047B60"/>
    <w:rsid w:val="000B295E"/>
    <w:rsid w:val="000B4CC2"/>
    <w:rsid w:val="001462FC"/>
    <w:rsid w:val="00162295"/>
    <w:rsid w:val="00267175"/>
    <w:rsid w:val="00274621"/>
    <w:rsid w:val="00313007"/>
    <w:rsid w:val="00331AA4"/>
    <w:rsid w:val="00344F3F"/>
    <w:rsid w:val="00465CA0"/>
    <w:rsid w:val="00491FD4"/>
    <w:rsid w:val="004E4F3F"/>
    <w:rsid w:val="004F7CF6"/>
    <w:rsid w:val="005C1859"/>
    <w:rsid w:val="005E502A"/>
    <w:rsid w:val="006027CD"/>
    <w:rsid w:val="006136A9"/>
    <w:rsid w:val="00613874"/>
    <w:rsid w:val="00624F3A"/>
    <w:rsid w:val="006558D5"/>
    <w:rsid w:val="006B1086"/>
    <w:rsid w:val="006D026E"/>
    <w:rsid w:val="006E5E7C"/>
    <w:rsid w:val="0072025A"/>
    <w:rsid w:val="00730A7A"/>
    <w:rsid w:val="007C02F5"/>
    <w:rsid w:val="007E6D51"/>
    <w:rsid w:val="008976E8"/>
    <w:rsid w:val="008D679C"/>
    <w:rsid w:val="008F6529"/>
    <w:rsid w:val="00957A34"/>
    <w:rsid w:val="009764E4"/>
    <w:rsid w:val="00986404"/>
    <w:rsid w:val="009B1745"/>
    <w:rsid w:val="009E2258"/>
    <w:rsid w:val="009E56F8"/>
    <w:rsid w:val="00A0204D"/>
    <w:rsid w:val="00B221C4"/>
    <w:rsid w:val="00B940D8"/>
    <w:rsid w:val="00BD2C74"/>
    <w:rsid w:val="00C03951"/>
    <w:rsid w:val="00C11E24"/>
    <w:rsid w:val="00C23A71"/>
    <w:rsid w:val="00C35869"/>
    <w:rsid w:val="00C3682E"/>
    <w:rsid w:val="00C541A0"/>
    <w:rsid w:val="00C87927"/>
    <w:rsid w:val="00CC5FB0"/>
    <w:rsid w:val="00D628E6"/>
    <w:rsid w:val="00D83409"/>
    <w:rsid w:val="00DC4695"/>
    <w:rsid w:val="00E148D0"/>
    <w:rsid w:val="00E500C1"/>
    <w:rsid w:val="00EC4A28"/>
    <w:rsid w:val="00F46257"/>
    <w:rsid w:val="00FA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04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65C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2025A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2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2025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C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A5FF-DD85-4BE1-977A-F54EDED1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 </cp:lastModifiedBy>
  <cp:revision>2</cp:revision>
  <cp:lastPrinted>2015-02-09T09:18:00Z</cp:lastPrinted>
  <dcterms:created xsi:type="dcterms:W3CDTF">2016-03-18T11:16:00Z</dcterms:created>
  <dcterms:modified xsi:type="dcterms:W3CDTF">2016-03-18T11:16:00Z</dcterms:modified>
</cp:coreProperties>
</file>